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A864" w14:textId="4585556B" w:rsidR="00C900E6" w:rsidRPr="00C900E6" w:rsidRDefault="00B65E6D" w:rsidP="00C900E6">
      <w:pPr>
        <w:jc w:val="center"/>
        <w:rPr>
          <w:b/>
          <w:sz w:val="28"/>
          <w:szCs w:val="28"/>
          <w:u w:val="single"/>
        </w:rPr>
      </w:pPr>
      <w:r>
        <w:rPr>
          <w:b/>
          <w:sz w:val="28"/>
          <w:szCs w:val="28"/>
          <w:u w:val="single"/>
        </w:rPr>
        <w:t xml:space="preserve">Wisconsin Rapids </w:t>
      </w:r>
      <w:r w:rsidR="00C900E6" w:rsidRPr="00C900E6">
        <w:rPr>
          <w:b/>
          <w:sz w:val="28"/>
          <w:szCs w:val="28"/>
          <w:u w:val="single"/>
        </w:rPr>
        <w:t>Family Center, Inc.</w:t>
      </w:r>
    </w:p>
    <w:p w14:paraId="5D202108" w14:textId="1D9CB9A9" w:rsidR="00B24624" w:rsidRPr="004677EE" w:rsidRDefault="00B65E6D" w:rsidP="00B24624">
      <w:pPr>
        <w:pStyle w:val="Heading1"/>
        <w:jc w:val="center"/>
        <w:rPr>
          <w:rFonts w:ascii="Times New Roman" w:hAnsi="Times New Roman"/>
          <w:bCs w:val="0"/>
          <w:sz w:val="28"/>
          <w:szCs w:val="28"/>
        </w:rPr>
      </w:pPr>
      <w:r>
        <w:rPr>
          <w:rFonts w:ascii="Times New Roman" w:hAnsi="Times New Roman"/>
          <w:bCs w:val="0"/>
          <w:sz w:val="28"/>
          <w:szCs w:val="28"/>
        </w:rPr>
        <w:t xml:space="preserve">HMong </w:t>
      </w:r>
      <w:r w:rsidRPr="004677EE">
        <w:rPr>
          <w:rFonts w:ascii="Times New Roman" w:hAnsi="Times New Roman"/>
          <w:bCs w:val="0"/>
          <w:sz w:val="28"/>
          <w:szCs w:val="28"/>
        </w:rPr>
        <w:t>Advocate</w:t>
      </w:r>
      <w:r w:rsidR="00333549">
        <w:rPr>
          <w:rFonts w:ascii="Times New Roman" w:hAnsi="Times New Roman"/>
          <w:bCs w:val="0"/>
          <w:sz w:val="28"/>
          <w:szCs w:val="28"/>
        </w:rPr>
        <w:t xml:space="preserve"> </w:t>
      </w:r>
    </w:p>
    <w:p w14:paraId="7B26F01B" w14:textId="77777777" w:rsidR="00BE5939" w:rsidRPr="004677EE" w:rsidRDefault="00BE5939" w:rsidP="00BE5939">
      <w:pPr>
        <w:rPr>
          <w:i/>
          <w:iCs/>
        </w:rPr>
      </w:pPr>
    </w:p>
    <w:p w14:paraId="1FD63DD0" w14:textId="4E054940" w:rsidR="00BE5939" w:rsidRPr="004677EE" w:rsidRDefault="00BE5939" w:rsidP="00BE5939">
      <w:pPr>
        <w:pStyle w:val="BodyText2"/>
      </w:pPr>
      <w:r w:rsidRPr="004677EE">
        <w:t xml:space="preserve">Provide culturally competent, bi-lingual services to </w:t>
      </w:r>
      <w:r w:rsidR="00B65E6D">
        <w:t xml:space="preserve">HMong </w:t>
      </w:r>
      <w:r w:rsidRPr="004677EE">
        <w:t>victims of abuse, education/training to the community on related issues, and close collabo</w:t>
      </w:r>
      <w:r w:rsidR="00CE140A">
        <w:t>ration with resources/agencies</w:t>
      </w:r>
      <w:r w:rsidR="0087205E">
        <w:t>.</w:t>
      </w:r>
      <w:r w:rsidR="00CE140A">
        <w:t xml:space="preserve"> Supervised by</w:t>
      </w:r>
      <w:r w:rsidRPr="004677EE">
        <w:t xml:space="preserve"> the</w:t>
      </w:r>
      <w:r w:rsidR="00F34326">
        <w:t xml:space="preserve"> </w:t>
      </w:r>
      <w:r w:rsidR="00B65E6D">
        <w:t xml:space="preserve">HMong  </w:t>
      </w:r>
      <w:r w:rsidR="0087205E">
        <w:t xml:space="preserve"> Services Coordinator</w:t>
      </w:r>
      <w:r w:rsidRPr="004677EE">
        <w:t>.</w:t>
      </w:r>
      <w:r w:rsidR="00CE140A">
        <w:t xml:space="preserve"> </w:t>
      </w:r>
    </w:p>
    <w:p w14:paraId="790E0DBB" w14:textId="77777777" w:rsidR="00BE5939" w:rsidRPr="004677EE" w:rsidRDefault="00BE5939" w:rsidP="00BE5939">
      <w:pPr>
        <w:rPr>
          <w:i/>
          <w:iCs/>
        </w:rPr>
      </w:pPr>
    </w:p>
    <w:p w14:paraId="2B31AF7A" w14:textId="77777777" w:rsidR="00E7523D" w:rsidRPr="0087205E" w:rsidRDefault="00E7523D" w:rsidP="00E7523D">
      <w:pPr>
        <w:rPr>
          <w:b/>
        </w:rPr>
      </w:pPr>
      <w:r w:rsidRPr="0087205E">
        <w:rPr>
          <w:b/>
        </w:rPr>
        <w:t>QUALIFICATIONS</w:t>
      </w:r>
    </w:p>
    <w:p w14:paraId="2C25AE91" w14:textId="586F6EAD" w:rsidR="00E7523D" w:rsidRPr="00C900E6" w:rsidRDefault="00E7523D" w:rsidP="00C900E6">
      <w:pPr>
        <w:pStyle w:val="ListParagraph"/>
        <w:numPr>
          <w:ilvl w:val="0"/>
          <w:numId w:val="18"/>
        </w:numPr>
        <w:rPr>
          <w:u w:val="single"/>
        </w:rPr>
      </w:pPr>
      <w:r w:rsidRPr="0087205E">
        <w:t>High School Diploma</w:t>
      </w:r>
    </w:p>
    <w:p w14:paraId="3CA6C2F3" w14:textId="77777777" w:rsidR="00E7523D" w:rsidRPr="00C900E6" w:rsidRDefault="00E7523D" w:rsidP="00C900E6">
      <w:pPr>
        <w:pStyle w:val="ListParagraph"/>
        <w:numPr>
          <w:ilvl w:val="0"/>
          <w:numId w:val="18"/>
        </w:numPr>
        <w:rPr>
          <w:u w:val="single"/>
        </w:rPr>
      </w:pPr>
      <w:r w:rsidRPr="0087205E">
        <w:t>1 year experience working with families or individuals in a supportive manner</w:t>
      </w:r>
    </w:p>
    <w:p w14:paraId="6491A8AF" w14:textId="1D998A5A" w:rsidR="00E7523D" w:rsidRPr="00C900E6" w:rsidRDefault="00E7523D" w:rsidP="00C900E6">
      <w:pPr>
        <w:pStyle w:val="ListParagraph"/>
        <w:numPr>
          <w:ilvl w:val="0"/>
          <w:numId w:val="18"/>
        </w:numPr>
        <w:rPr>
          <w:u w:val="single"/>
        </w:rPr>
      </w:pPr>
      <w:r w:rsidRPr="0087205E">
        <w:t xml:space="preserve">Ability to speak </w:t>
      </w:r>
      <w:r w:rsidR="00B65E6D">
        <w:t xml:space="preserve">HMong </w:t>
      </w:r>
      <w:r w:rsidR="00B65E6D" w:rsidRPr="0087205E">
        <w:t>fluently</w:t>
      </w:r>
    </w:p>
    <w:p w14:paraId="3E6C864D" w14:textId="77777777" w:rsidR="00B65E6D" w:rsidRDefault="00E7523D" w:rsidP="00C900E6">
      <w:pPr>
        <w:pStyle w:val="ListParagraph"/>
        <w:numPr>
          <w:ilvl w:val="0"/>
          <w:numId w:val="17"/>
        </w:numPr>
      </w:pPr>
      <w:r w:rsidRPr="0087205E">
        <w:t xml:space="preserve">Knowledge of </w:t>
      </w:r>
      <w:r w:rsidR="00B65E6D">
        <w:t xml:space="preserve">HMong </w:t>
      </w:r>
      <w:r w:rsidR="00B65E6D" w:rsidRPr="0087205E">
        <w:t>culture</w:t>
      </w:r>
      <w:r w:rsidRPr="0087205E">
        <w:t xml:space="preserve"> and community</w:t>
      </w:r>
      <w:bookmarkStart w:id="0" w:name="_Hlk73966318"/>
      <w:r w:rsidR="00C900E6" w:rsidRPr="00C900E6">
        <w:t xml:space="preserve"> </w:t>
      </w:r>
    </w:p>
    <w:p w14:paraId="29C09268" w14:textId="2AC764A3" w:rsidR="00C900E6" w:rsidRPr="00A876EC" w:rsidRDefault="00C900E6" w:rsidP="00C900E6">
      <w:pPr>
        <w:pStyle w:val="ListParagraph"/>
        <w:numPr>
          <w:ilvl w:val="0"/>
          <w:numId w:val="17"/>
        </w:numPr>
      </w:pPr>
      <w:r w:rsidRPr="00A876EC">
        <w:t>Understanding of domestic and sexual abuse dynamics</w:t>
      </w:r>
    </w:p>
    <w:p w14:paraId="5BBD6B88" w14:textId="77777777" w:rsidR="00C900E6" w:rsidRPr="00A876EC" w:rsidRDefault="00C900E6" w:rsidP="00C900E6">
      <w:pPr>
        <w:pStyle w:val="ListParagraph"/>
        <w:numPr>
          <w:ilvl w:val="0"/>
          <w:numId w:val="17"/>
        </w:numPr>
      </w:pPr>
      <w:r w:rsidRPr="00A876EC">
        <w:t>Understanding of trauma-informed practices</w:t>
      </w:r>
    </w:p>
    <w:p w14:paraId="0CD332C0" w14:textId="77777777" w:rsidR="00C900E6" w:rsidRPr="00A876EC" w:rsidRDefault="00C900E6" w:rsidP="00C900E6">
      <w:pPr>
        <w:pStyle w:val="ListParagraph"/>
        <w:numPr>
          <w:ilvl w:val="0"/>
          <w:numId w:val="17"/>
        </w:numPr>
      </w:pPr>
      <w:r w:rsidRPr="00A876EC">
        <w:t>Good communication (oral and written) and interpersonal skills</w:t>
      </w:r>
    </w:p>
    <w:p w14:paraId="1D4EAA45" w14:textId="4F77418E" w:rsidR="00C900E6" w:rsidRDefault="00C900E6" w:rsidP="00C900E6">
      <w:pPr>
        <w:pStyle w:val="ListParagraph"/>
        <w:numPr>
          <w:ilvl w:val="0"/>
          <w:numId w:val="17"/>
        </w:numPr>
      </w:pPr>
      <w:r w:rsidRPr="00A876EC">
        <w:t>Ability to work independently and as a team</w:t>
      </w:r>
    </w:p>
    <w:p w14:paraId="259ED94E" w14:textId="77777777" w:rsidR="00C900E6" w:rsidRPr="00A876EC" w:rsidRDefault="00C900E6" w:rsidP="00C900E6">
      <w:pPr>
        <w:pStyle w:val="ListParagraph"/>
        <w:numPr>
          <w:ilvl w:val="0"/>
          <w:numId w:val="17"/>
        </w:numPr>
      </w:pPr>
      <w:bookmarkStart w:id="1" w:name="_Hlk73966374"/>
      <w:r w:rsidRPr="00A876EC">
        <w:t>Understanding of Microsoft Office</w:t>
      </w:r>
    </w:p>
    <w:bookmarkEnd w:id="1"/>
    <w:p w14:paraId="5A035356" w14:textId="77777777" w:rsidR="00C900E6" w:rsidRPr="00A876EC" w:rsidRDefault="00C900E6" w:rsidP="00C900E6">
      <w:pPr>
        <w:pStyle w:val="ListParagraph"/>
        <w:numPr>
          <w:ilvl w:val="0"/>
          <w:numId w:val="17"/>
        </w:numPr>
      </w:pPr>
      <w:r w:rsidRPr="00A876EC">
        <w:t>Ability to handle multiple tasks simultaneously and meet deadlines.</w:t>
      </w:r>
    </w:p>
    <w:p w14:paraId="3E69253F" w14:textId="77777777" w:rsidR="00C900E6" w:rsidRPr="00A876EC" w:rsidRDefault="00C900E6" w:rsidP="00C900E6">
      <w:pPr>
        <w:pStyle w:val="ListParagraph"/>
        <w:numPr>
          <w:ilvl w:val="0"/>
          <w:numId w:val="17"/>
        </w:numPr>
      </w:pPr>
      <w:r w:rsidRPr="00A876EC">
        <w:t>Strong ability to be non-judgmental and flexible and ability to work with people from diverse cultural, racial, socio-economic and lifestyle backgrounds</w:t>
      </w:r>
    </w:p>
    <w:p w14:paraId="62C6C3AB" w14:textId="77777777" w:rsidR="00C900E6" w:rsidRPr="00A876EC" w:rsidRDefault="00C900E6" w:rsidP="00C900E6">
      <w:pPr>
        <w:pStyle w:val="ListParagraph"/>
        <w:numPr>
          <w:ilvl w:val="0"/>
          <w:numId w:val="17"/>
        </w:numPr>
      </w:pPr>
      <w:r w:rsidRPr="00A876EC">
        <w:t>Dependable, strong work ethic</w:t>
      </w:r>
    </w:p>
    <w:p w14:paraId="7E4D5288" w14:textId="77777777" w:rsidR="00C900E6" w:rsidRPr="00A876EC" w:rsidRDefault="00C900E6" w:rsidP="00C900E6">
      <w:pPr>
        <w:pStyle w:val="ListParagraph"/>
        <w:numPr>
          <w:ilvl w:val="0"/>
          <w:numId w:val="17"/>
        </w:numPr>
      </w:pPr>
      <w:r w:rsidRPr="00A876EC">
        <w:t>Have and maintain a safe driving record and valid driver’s license</w:t>
      </w:r>
    </w:p>
    <w:p w14:paraId="77641C52" w14:textId="77777777" w:rsidR="00C900E6" w:rsidRPr="00A876EC" w:rsidRDefault="00C900E6" w:rsidP="00C900E6">
      <w:pPr>
        <w:pStyle w:val="ListParagraph"/>
        <w:numPr>
          <w:ilvl w:val="0"/>
          <w:numId w:val="17"/>
        </w:numPr>
      </w:pPr>
      <w:r w:rsidRPr="00A876EC">
        <w:t>Ability to maintain confidential counseling and advocacy relationship</w:t>
      </w:r>
    </w:p>
    <w:p w14:paraId="2D1AB1FD" w14:textId="7C41560A" w:rsidR="00C900E6" w:rsidRDefault="00C900E6" w:rsidP="00C900E6">
      <w:pPr>
        <w:pStyle w:val="ListParagraph"/>
        <w:numPr>
          <w:ilvl w:val="0"/>
          <w:numId w:val="17"/>
        </w:numPr>
      </w:pPr>
      <w:r w:rsidRPr="00A876EC">
        <w:t>Ability to handle crisis situations in a fast-paced environment.</w:t>
      </w:r>
    </w:p>
    <w:p w14:paraId="75EA50B7" w14:textId="3F8C8155" w:rsidR="00C900E6" w:rsidRPr="00A876EC" w:rsidRDefault="00C900E6" w:rsidP="00C900E6">
      <w:pPr>
        <w:pStyle w:val="ListParagraph"/>
        <w:numPr>
          <w:ilvl w:val="0"/>
          <w:numId w:val="17"/>
        </w:numPr>
      </w:pPr>
      <w:r w:rsidRPr="00A876EC">
        <w:t xml:space="preserve">Ability to represent </w:t>
      </w:r>
      <w:r w:rsidR="00B65E6D">
        <w:t xml:space="preserve">Wisconsin Rapids Family Center </w:t>
      </w:r>
      <w:r w:rsidRPr="00A876EC">
        <w:t>in a professional manner</w:t>
      </w:r>
    </w:p>
    <w:p w14:paraId="39276DFF" w14:textId="77777777" w:rsidR="00C900E6" w:rsidRPr="00A876EC" w:rsidRDefault="00C900E6" w:rsidP="00C900E6">
      <w:pPr>
        <w:pStyle w:val="ListParagraph"/>
        <w:numPr>
          <w:ilvl w:val="0"/>
          <w:numId w:val="17"/>
        </w:numPr>
      </w:pPr>
      <w:r w:rsidRPr="00A876EC">
        <w:t>Good active listening skills</w:t>
      </w:r>
    </w:p>
    <w:p w14:paraId="718EC7DF" w14:textId="3AE2D68C" w:rsidR="00C900E6" w:rsidRDefault="00C900E6" w:rsidP="00C900E6">
      <w:pPr>
        <w:pStyle w:val="ListParagraph"/>
        <w:numPr>
          <w:ilvl w:val="0"/>
          <w:numId w:val="17"/>
        </w:numPr>
      </w:pPr>
      <w:bookmarkStart w:id="2" w:name="_Hlk73966527"/>
      <w:r w:rsidRPr="00A876EC">
        <w:t>Strong sense of professional ethics and boundaries</w:t>
      </w:r>
      <w:bookmarkEnd w:id="2"/>
    </w:p>
    <w:p w14:paraId="2B4D824A" w14:textId="78157331" w:rsidR="00026FB2" w:rsidRPr="00A876EC" w:rsidRDefault="00026FB2" w:rsidP="00C900E6">
      <w:pPr>
        <w:pStyle w:val="ListParagraph"/>
        <w:numPr>
          <w:ilvl w:val="0"/>
          <w:numId w:val="17"/>
        </w:numPr>
      </w:pPr>
      <w:r>
        <w:t>Successfully complete annual background check</w:t>
      </w:r>
    </w:p>
    <w:bookmarkEnd w:id="0"/>
    <w:p w14:paraId="43013B8F" w14:textId="6DE6ED95" w:rsidR="00E7523D" w:rsidRPr="00C900E6" w:rsidRDefault="00E7523D" w:rsidP="00C900E6">
      <w:pPr>
        <w:rPr>
          <w:u w:val="single"/>
        </w:rPr>
      </w:pPr>
    </w:p>
    <w:p w14:paraId="349B399E" w14:textId="77777777" w:rsidR="00E7523D" w:rsidRPr="0087205E" w:rsidRDefault="00E7523D" w:rsidP="00E7523D"/>
    <w:p w14:paraId="41FE2AB4" w14:textId="79D70AB5" w:rsidR="00E7523D" w:rsidRPr="0087205E" w:rsidRDefault="00C900E6" w:rsidP="00E7523D">
      <w:pPr>
        <w:rPr>
          <w:b/>
        </w:rPr>
      </w:pPr>
      <w:r>
        <w:rPr>
          <w:b/>
        </w:rPr>
        <w:t>JOB RESPONSIBILITIES</w:t>
      </w:r>
    </w:p>
    <w:p w14:paraId="4EB92018" w14:textId="4A666AB5" w:rsidR="00E7523D" w:rsidRPr="0087205E" w:rsidRDefault="00E7523D" w:rsidP="00E7523D">
      <w:pPr>
        <w:numPr>
          <w:ilvl w:val="0"/>
          <w:numId w:val="12"/>
        </w:numPr>
        <w:contextualSpacing/>
      </w:pPr>
      <w:r w:rsidRPr="0087205E">
        <w:t>Provide culturally competent</w:t>
      </w:r>
      <w:r w:rsidR="0087205E">
        <w:t>, victim-centered</w:t>
      </w:r>
      <w:r w:rsidRPr="0087205E">
        <w:t xml:space="preserve"> services/programs for </w:t>
      </w:r>
      <w:r w:rsidR="00B65E6D">
        <w:t xml:space="preserve">HMong </w:t>
      </w:r>
      <w:r w:rsidR="00B65E6D" w:rsidRPr="0087205E">
        <w:t>youth</w:t>
      </w:r>
      <w:r w:rsidRPr="0087205E">
        <w:t xml:space="preserve"> and adults affected by domestic violence/sexual assault.</w:t>
      </w:r>
    </w:p>
    <w:p w14:paraId="2F11175B" w14:textId="0B3BA1D5" w:rsidR="00E7523D" w:rsidRPr="0087205E" w:rsidRDefault="00E7523D" w:rsidP="00E7523D">
      <w:pPr>
        <w:numPr>
          <w:ilvl w:val="0"/>
          <w:numId w:val="13"/>
        </w:numPr>
      </w:pPr>
      <w:r w:rsidRPr="0087205E">
        <w:t xml:space="preserve">Provide direct services to </w:t>
      </w:r>
      <w:r w:rsidR="00B65E6D">
        <w:t xml:space="preserve">HMong </w:t>
      </w:r>
      <w:r w:rsidR="00B65E6D" w:rsidRPr="0087205E">
        <w:t>victims</w:t>
      </w:r>
      <w:r w:rsidRPr="0087205E">
        <w:t xml:space="preserve"> utilizing shelter and non-shelter services, including, but not limited to:</w:t>
      </w:r>
    </w:p>
    <w:p w14:paraId="3DB9C158" w14:textId="6E56D7CD" w:rsidR="00E7523D" w:rsidRDefault="0087205E" w:rsidP="00E7523D">
      <w:pPr>
        <w:numPr>
          <w:ilvl w:val="0"/>
          <w:numId w:val="14"/>
        </w:numPr>
        <w:contextualSpacing/>
      </w:pPr>
      <w:r>
        <w:t>Supportive Counseling</w:t>
      </w:r>
      <w:r w:rsidR="00E7523D" w:rsidRPr="0087205E">
        <w:t xml:space="preserve"> </w:t>
      </w:r>
    </w:p>
    <w:p w14:paraId="23E15F7E" w14:textId="1070BAAA" w:rsidR="0087205E" w:rsidRPr="0087205E" w:rsidRDefault="0087205E" w:rsidP="00E7523D">
      <w:pPr>
        <w:numPr>
          <w:ilvl w:val="0"/>
          <w:numId w:val="14"/>
        </w:numPr>
        <w:contextualSpacing/>
      </w:pPr>
      <w:r>
        <w:t>Outreach</w:t>
      </w:r>
    </w:p>
    <w:p w14:paraId="1A3B2B28" w14:textId="14A1BB1A" w:rsidR="00E7523D" w:rsidRDefault="00E7523D" w:rsidP="00E7523D">
      <w:pPr>
        <w:numPr>
          <w:ilvl w:val="0"/>
          <w:numId w:val="14"/>
        </w:numPr>
        <w:contextualSpacing/>
      </w:pPr>
      <w:r w:rsidRPr="0087205E">
        <w:t>Advocacy (economic, medical, civil legal, personal, and criminal justice system support &amp; advocacy)</w:t>
      </w:r>
    </w:p>
    <w:p w14:paraId="1B939004" w14:textId="6506BCE6" w:rsidR="0087205E" w:rsidRPr="0087205E" w:rsidRDefault="0087205E" w:rsidP="00E7523D">
      <w:pPr>
        <w:numPr>
          <w:ilvl w:val="0"/>
          <w:numId w:val="14"/>
        </w:numPr>
        <w:contextualSpacing/>
      </w:pPr>
      <w:r>
        <w:t>Group activities</w:t>
      </w:r>
    </w:p>
    <w:p w14:paraId="6AF35D5E" w14:textId="77777777" w:rsidR="00E7523D" w:rsidRPr="0087205E" w:rsidRDefault="00E7523D" w:rsidP="00E7523D">
      <w:pPr>
        <w:numPr>
          <w:ilvl w:val="0"/>
          <w:numId w:val="14"/>
        </w:numPr>
        <w:contextualSpacing/>
      </w:pPr>
      <w:r w:rsidRPr="0087205E">
        <w:t>Information and referral</w:t>
      </w:r>
    </w:p>
    <w:p w14:paraId="1551D610" w14:textId="77777777" w:rsidR="00E7523D" w:rsidRPr="0087205E" w:rsidRDefault="00E7523D" w:rsidP="00E7523D">
      <w:pPr>
        <w:numPr>
          <w:ilvl w:val="0"/>
          <w:numId w:val="14"/>
        </w:numPr>
        <w:contextualSpacing/>
      </w:pPr>
      <w:r w:rsidRPr="0087205E">
        <w:t>Crisis intervention</w:t>
      </w:r>
    </w:p>
    <w:p w14:paraId="7F8DE17A" w14:textId="77777777" w:rsidR="00E7523D" w:rsidRPr="0087205E" w:rsidRDefault="00E7523D" w:rsidP="00E7523D">
      <w:pPr>
        <w:numPr>
          <w:ilvl w:val="0"/>
          <w:numId w:val="14"/>
        </w:numPr>
        <w:contextualSpacing/>
      </w:pPr>
      <w:r w:rsidRPr="0087205E">
        <w:t xml:space="preserve">Transportation (Transporting client/children) </w:t>
      </w:r>
    </w:p>
    <w:p w14:paraId="010FF1F8" w14:textId="6A7C1AD2" w:rsidR="00E7523D" w:rsidRPr="0087205E" w:rsidRDefault="00E7523D" w:rsidP="00E7523D">
      <w:pPr>
        <w:numPr>
          <w:ilvl w:val="0"/>
          <w:numId w:val="12"/>
        </w:numPr>
      </w:pPr>
      <w:r w:rsidRPr="0087205E">
        <w:t xml:space="preserve">Assist </w:t>
      </w:r>
      <w:r w:rsidR="00B65E6D">
        <w:t xml:space="preserve">HMong </w:t>
      </w:r>
      <w:r w:rsidR="00B65E6D" w:rsidRPr="0087205E">
        <w:t>victims</w:t>
      </w:r>
      <w:r w:rsidRPr="0087205E">
        <w:t xml:space="preserve"> with outreach services, food pantry, language access for services, and assist them in navigating and understanding community systems.</w:t>
      </w:r>
    </w:p>
    <w:p w14:paraId="5BC27941" w14:textId="20B2875D" w:rsidR="00E7523D" w:rsidRDefault="00E7523D" w:rsidP="00E7523D">
      <w:pPr>
        <w:numPr>
          <w:ilvl w:val="0"/>
          <w:numId w:val="12"/>
        </w:numPr>
      </w:pPr>
      <w:r w:rsidRPr="0087205E">
        <w:t xml:space="preserve">Provide support/educational groups for </w:t>
      </w:r>
      <w:r w:rsidR="00B65E6D">
        <w:t xml:space="preserve">HMong </w:t>
      </w:r>
      <w:r w:rsidR="00B65E6D" w:rsidRPr="0087205E">
        <w:t>children</w:t>
      </w:r>
      <w:r w:rsidRPr="0087205E">
        <w:t>/youth and adults with a focus on emotional support, coping skills, safety planning, healthy relationships and resiliency.</w:t>
      </w:r>
    </w:p>
    <w:p w14:paraId="11483347" w14:textId="75D30F69" w:rsidR="0087205E" w:rsidRPr="0087205E" w:rsidRDefault="0087205E" w:rsidP="00E7523D">
      <w:pPr>
        <w:numPr>
          <w:ilvl w:val="0"/>
          <w:numId w:val="12"/>
        </w:numPr>
      </w:pPr>
      <w:r>
        <w:lastRenderedPageBreak/>
        <w:t>Conduct other group activities, such as cultural and social activities, storytelling, self-reflection, education-oriented group activities.</w:t>
      </w:r>
    </w:p>
    <w:p w14:paraId="4EB29B5D" w14:textId="4F962C85" w:rsidR="00E7523D" w:rsidRPr="0087205E" w:rsidRDefault="00E7523D" w:rsidP="00E7523D">
      <w:pPr>
        <w:numPr>
          <w:ilvl w:val="0"/>
          <w:numId w:val="12"/>
        </w:numPr>
      </w:pPr>
      <w:r w:rsidRPr="0087205E">
        <w:t xml:space="preserve">Provide outreach to the </w:t>
      </w:r>
      <w:r w:rsidR="00B65E6D">
        <w:t xml:space="preserve">HMong </w:t>
      </w:r>
      <w:r w:rsidR="00B65E6D" w:rsidRPr="0087205E">
        <w:t>community</w:t>
      </w:r>
      <w:r w:rsidRPr="0087205E">
        <w:t xml:space="preserve"> that builds trust</w:t>
      </w:r>
      <w:r w:rsidR="0087205E">
        <w:t>, safety, comfort</w:t>
      </w:r>
      <w:r w:rsidRPr="0087205E">
        <w:t xml:space="preserve"> and access to services.</w:t>
      </w:r>
    </w:p>
    <w:p w14:paraId="1FA56B16" w14:textId="3DDFA907" w:rsidR="0087205E" w:rsidRDefault="00E7523D" w:rsidP="0087205E">
      <w:pPr>
        <w:numPr>
          <w:ilvl w:val="0"/>
          <w:numId w:val="12"/>
        </w:numPr>
      </w:pPr>
      <w:r w:rsidRPr="0087205E">
        <w:t xml:space="preserve">Conduct public awareness, education and training presentations to engage victims and make potential clients aware of services. </w:t>
      </w:r>
    </w:p>
    <w:p w14:paraId="48643474" w14:textId="2C3554F8" w:rsidR="0087205E" w:rsidRPr="0087205E" w:rsidRDefault="0087205E" w:rsidP="0087205E">
      <w:pPr>
        <w:numPr>
          <w:ilvl w:val="0"/>
          <w:numId w:val="12"/>
        </w:numPr>
      </w:pPr>
      <w:r>
        <w:t xml:space="preserve">Educate the </w:t>
      </w:r>
      <w:r w:rsidR="00B65E6D">
        <w:t>HMong community</w:t>
      </w:r>
      <w:r>
        <w:t xml:space="preserve">, service providers and the general community on the root causes and dynamics of domestic abuse, especially within the cultural context in the </w:t>
      </w:r>
      <w:r w:rsidR="00B65E6D">
        <w:t>HMong community</w:t>
      </w:r>
      <w:r>
        <w:t>; the dynamics of oppression and historical trauma; and response options.</w:t>
      </w:r>
    </w:p>
    <w:p w14:paraId="6D327452" w14:textId="40436F75" w:rsidR="00845A5A" w:rsidRPr="0087205E" w:rsidRDefault="00845A5A" w:rsidP="00845A5A">
      <w:pPr>
        <w:numPr>
          <w:ilvl w:val="0"/>
          <w:numId w:val="13"/>
        </w:numPr>
      </w:pPr>
      <w:r w:rsidRPr="0087205E">
        <w:t xml:space="preserve">Provide presentations on </w:t>
      </w:r>
      <w:r w:rsidR="00B65E6D">
        <w:t xml:space="preserve">HMong </w:t>
      </w:r>
      <w:r w:rsidR="00B65E6D" w:rsidRPr="0087205E">
        <w:t>culture</w:t>
      </w:r>
      <w:r w:rsidRPr="0087205E">
        <w:t xml:space="preserve"> to the community to better understand </w:t>
      </w:r>
      <w:r w:rsidR="00B65E6D" w:rsidRPr="0087205E">
        <w:t>HMong</w:t>
      </w:r>
      <w:r w:rsidR="00B65E6D">
        <w:t xml:space="preserve"> </w:t>
      </w:r>
      <w:r w:rsidR="00B65E6D" w:rsidRPr="0087205E">
        <w:t>history</w:t>
      </w:r>
      <w:r w:rsidRPr="0087205E">
        <w:t>, culture and beliefs.</w:t>
      </w:r>
    </w:p>
    <w:p w14:paraId="3AB69468" w14:textId="77777777" w:rsidR="00E7523D" w:rsidRPr="0087205E" w:rsidRDefault="00E7523D" w:rsidP="00E7523D">
      <w:pPr>
        <w:numPr>
          <w:ilvl w:val="0"/>
          <w:numId w:val="13"/>
        </w:numPr>
      </w:pPr>
      <w:r w:rsidRPr="0087205E">
        <w:t>Working as a team, assist in case management for adult/teen victims of domestic abuse and their children.</w:t>
      </w:r>
    </w:p>
    <w:p w14:paraId="09683B7E" w14:textId="77777777" w:rsidR="00E7523D" w:rsidRPr="0087205E" w:rsidRDefault="00E7523D" w:rsidP="00E7523D">
      <w:pPr>
        <w:numPr>
          <w:ilvl w:val="0"/>
          <w:numId w:val="13"/>
        </w:numPr>
      </w:pPr>
      <w:r w:rsidRPr="0087205E">
        <w:t xml:space="preserve">Provide comprehensive follow-up services, which provide the necessary support for the client to achieve their goals. </w:t>
      </w:r>
    </w:p>
    <w:p w14:paraId="7EBEFEDA" w14:textId="77777777" w:rsidR="00E7523D" w:rsidRPr="0087205E" w:rsidRDefault="00E7523D" w:rsidP="00E7523D">
      <w:pPr>
        <w:numPr>
          <w:ilvl w:val="0"/>
          <w:numId w:val="13"/>
        </w:numPr>
      </w:pPr>
      <w:r w:rsidRPr="0087205E">
        <w:t>Meet grant goals, objectives and activities described in the grants which fund this position.  Comply with special grant conditions. Assist with grant reporting.</w:t>
      </w:r>
    </w:p>
    <w:p w14:paraId="0043E63D" w14:textId="0B0A111D" w:rsidR="00E7523D" w:rsidRPr="0087205E" w:rsidRDefault="00E7523D" w:rsidP="00E7523D">
      <w:pPr>
        <w:numPr>
          <w:ilvl w:val="0"/>
          <w:numId w:val="13"/>
        </w:numPr>
      </w:pPr>
      <w:r w:rsidRPr="0087205E">
        <w:t xml:space="preserve">Keep staff informed of client status and provide case </w:t>
      </w:r>
      <w:r w:rsidR="0087205E">
        <w:t>updates</w:t>
      </w:r>
      <w:r w:rsidRPr="0087205E">
        <w:t xml:space="preserve"> at staff meetings.</w:t>
      </w:r>
    </w:p>
    <w:p w14:paraId="47E45B25" w14:textId="4FC1A11D" w:rsidR="00E7523D" w:rsidRPr="0087205E" w:rsidRDefault="00E7523D" w:rsidP="00E7523D">
      <w:pPr>
        <w:numPr>
          <w:ilvl w:val="0"/>
          <w:numId w:val="13"/>
        </w:numPr>
      </w:pPr>
      <w:r w:rsidRPr="0087205E">
        <w:t xml:space="preserve">Collaborate with resources/agencies working with </w:t>
      </w:r>
      <w:r w:rsidR="00B65E6D">
        <w:t xml:space="preserve">HMong </w:t>
      </w:r>
      <w:r w:rsidR="00B65E6D" w:rsidRPr="0087205E">
        <w:t>on</w:t>
      </w:r>
      <w:r w:rsidRPr="0087205E">
        <w:t xml:space="preserve"> a local and regional basis.</w:t>
      </w:r>
    </w:p>
    <w:p w14:paraId="1E8981FF" w14:textId="0C2A5E33" w:rsidR="00E7523D" w:rsidRPr="0087205E" w:rsidRDefault="00E7523D" w:rsidP="00E7523D">
      <w:pPr>
        <w:numPr>
          <w:ilvl w:val="0"/>
          <w:numId w:val="13"/>
        </w:numPr>
      </w:pPr>
      <w:r w:rsidRPr="0087205E">
        <w:t xml:space="preserve">Participate in regional and state-wide </w:t>
      </w:r>
      <w:r w:rsidR="00B65E6D">
        <w:t xml:space="preserve">HMong </w:t>
      </w:r>
      <w:r w:rsidR="00B65E6D" w:rsidRPr="0087205E">
        <w:t>Advoc</w:t>
      </w:r>
      <w:r w:rsidR="00B65E6D">
        <w:t>acy</w:t>
      </w:r>
      <w:r w:rsidRPr="0087205E">
        <w:t xml:space="preserve"> groups</w:t>
      </w:r>
      <w:r w:rsidR="00B65E6D">
        <w:t xml:space="preserve"> as appropriate</w:t>
      </w:r>
      <w:r w:rsidRPr="0087205E">
        <w:t>.</w:t>
      </w:r>
    </w:p>
    <w:p w14:paraId="4ACF9A91" w14:textId="4E35CDCC" w:rsidR="00E7523D" w:rsidRPr="0087205E" w:rsidRDefault="00E7523D" w:rsidP="00E7523D">
      <w:pPr>
        <w:numPr>
          <w:ilvl w:val="0"/>
          <w:numId w:val="13"/>
        </w:numPr>
      </w:pPr>
      <w:r w:rsidRPr="0087205E">
        <w:t xml:space="preserve">Provide ongoing training to Family Center staff/volunteers on cultural issues and the unique needs of </w:t>
      </w:r>
      <w:r w:rsidR="00B65E6D">
        <w:t xml:space="preserve">HMong </w:t>
      </w:r>
      <w:r w:rsidR="00B65E6D" w:rsidRPr="0087205E">
        <w:t>individuals</w:t>
      </w:r>
      <w:r w:rsidRPr="0087205E">
        <w:t>.</w:t>
      </w:r>
    </w:p>
    <w:p w14:paraId="1969811F" w14:textId="2FC38830" w:rsidR="00E7523D" w:rsidRPr="0087205E" w:rsidRDefault="00E7523D" w:rsidP="00E7523D">
      <w:pPr>
        <w:numPr>
          <w:ilvl w:val="0"/>
          <w:numId w:val="13"/>
        </w:numPr>
      </w:pPr>
      <w:r w:rsidRPr="0087205E">
        <w:t xml:space="preserve">Conduct prevention activities, particularly for </w:t>
      </w:r>
      <w:r w:rsidR="00B65E6D">
        <w:t xml:space="preserve">HMong </w:t>
      </w:r>
      <w:r w:rsidR="00B65E6D" w:rsidRPr="0087205E">
        <w:t>youth</w:t>
      </w:r>
      <w:r w:rsidRPr="0087205E">
        <w:t>.</w:t>
      </w:r>
    </w:p>
    <w:p w14:paraId="1EACD664" w14:textId="77777777" w:rsidR="00E7523D" w:rsidRPr="0087205E" w:rsidRDefault="00E7523D" w:rsidP="00E7523D"/>
    <w:p w14:paraId="67A96DA7" w14:textId="77777777" w:rsidR="00E7523D" w:rsidRPr="0087205E" w:rsidRDefault="00E7523D" w:rsidP="00E7523D">
      <w:pPr>
        <w:rPr>
          <w:b/>
        </w:rPr>
      </w:pPr>
      <w:r w:rsidRPr="0087205E">
        <w:rPr>
          <w:b/>
        </w:rPr>
        <w:t>GENERAL DUTIES</w:t>
      </w:r>
    </w:p>
    <w:p w14:paraId="69E089C4" w14:textId="093E3695" w:rsidR="00E7523D" w:rsidRPr="0087205E" w:rsidRDefault="00E7523D" w:rsidP="00E7523D">
      <w:pPr>
        <w:numPr>
          <w:ilvl w:val="0"/>
          <w:numId w:val="13"/>
        </w:numPr>
      </w:pPr>
      <w:r w:rsidRPr="0087205E">
        <w:t xml:space="preserve">Maintain required client records in accordance with </w:t>
      </w:r>
      <w:r w:rsidR="00B65E6D">
        <w:t xml:space="preserve">Wisconsin Rapids </w:t>
      </w:r>
      <w:r w:rsidRPr="0087205E">
        <w:t>Family Center procedures to ensure confidentiality.</w:t>
      </w:r>
    </w:p>
    <w:p w14:paraId="661205D5" w14:textId="77777777" w:rsidR="00E7523D" w:rsidRPr="0087205E" w:rsidRDefault="00E7523D" w:rsidP="00E7523D">
      <w:pPr>
        <w:numPr>
          <w:ilvl w:val="0"/>
          <w:numId w:val="13"/>
        </w:numPr>
        <w:contextualSpacing/>
      </w:pPr>
      <w:r w:rsidRPr="0087205E">
        <w:t>Collect and maintain accurate data for statistical and grant reporting purposes as directed.</w:t>
      </w:r>
    </w:p>
    <w:p w14:paraId="5C76B037" w14:textId="1C2F0747" w:rsidR="00E7523D" w:rsidRPr="0087205E" w:rsidRDefault="00845A5A" w:rsidP="00E7523D">
      <w:pPr>
        <w:numPr>
          <w:ilvl w:val="0"/>
          <w:numId w:val="13"/>
        </w:numPr>
        <w:contextualSpacing/>
      </w:pPr>
      <w:r>
        <w:t>Participate in</w:t>
      </w:r>
      <w:r w:rsidR="00E7523D" w:rsidRPr="0087205E">
        <w:t xml:space="preserve"> the on-call schedule some days/weekends</w:t>
      </w:r>
      <w:r w:rsidR="00C900E6">
        <w:t>/holidays</w:t>
      </w:r>
      <w:r w:rsidR="00E7523D" w:rsidRPr="0087205E">
        <w:t xml:space="preserve"> </w:t>
      </w:r>
    </w:p>
    <w:p w14:paraId="21115EE8" w14:textId="77777777" w:rsidR="00E7523D" w:rsidRPr="0087205E" w:rsidRDefault="00E7523D" w:rsidP="00E7523D">
      <w:pPr>
        <w:numPr>
          <w:ilvl w:val="0"/>
          <w:numId w:val="13"/>
        </w:numPr>
        <w:contextualSpacing/>
      </w:pPr>
      <w:r w:rsidRPr="0087205E">
        <w:t>Provide shelter coverage as needed - occasional overnights</w:t>
      </w:r>
    </w:p>
    <w:p w14:paraId="3272A10E" w14:textId="77777777" w:rsidR="00E7523D" w:rsidRPr="0087205E" w:rsidRDefault="00E7523D" w:rsidP="00E7523D">
      <w:pPr>
        <w:numPr>
          <w:ilvl w:val="0"/>
          <w:numId w:val="13"/>
        </w:numPr>
        <w:contextualSpacing/>
      </w:pPr>
      <w:r w:rsidRPr="0087205E">
        <w:t>Maintain positive and ethical relationships with clients, co-workers, supervisors and community members.</w:t>
      </w:r>
    </w:p>
    <w:p w14:paraId="72996775" w14:textId="77777777" w:rsidR="00E7523D" w:rsidRPr="0087205E" w:rsidRDefault="00E7523D" w:rsidP="00E7523D">
      <w:pPr>
        <w:numPr>
          <w:ilvl w:val="0"/>
          <w:numId w:val="13"/>
        </w:numPr>
        <w:contextualSpacing/>
      </w:pPr>
      <w:r w:rsidRPr="0087205E">
        <w:t>Attend all staff meetings and committee meetings as assigned.</w:t>
      </w:r>
    </w:p>
    <w:p w14:paraId="0222D763" w14:textId="2F4D62C9" w:rsidR="00E7523D" w:rsidRPr="0087205E" w:rsidRDefault="00E7523D" w:rsidP="00E7523D">
      <w:pPr>
        <w:numPr>
          <w:ilvl w:val="0"/>
          <w:numId w:val="13"/>
        </w:numPr>
        <w:contextualSpacing/>
      </w:pPr>
      <w:r w:rsidRPr="0087205E">
        <w:t>Maintain professional relationships with clients</w:t>
      </w:r>
      <w:r w:rsidR="00845A5A">
        <w:t>.</w:t>
      </w:r>
    </w:p>
    <w:p w14:paraId="0DADA964" w14:textId="1EA812A2" w:rsidR="00E7523D" w:rsidRDefault="00E7523D" w:rsidP="00E7523D">
      <w:pPr>
        <w:numPr>
          <w:ilvl w:val="0"/>
          <w:numId w:val="13"/>
        </w:numPr>
        <w:contextualSpacing/>
      </w:pPr>
      <w:r w:rsidRPr="0087205E">
        <w:t xml:space="preserve">Promote/represent </w:t>
      </w:r>
      <w:r w:rsidR="00B65E6D">
        <w:t xml:space="preserve">Wisconsin Rapids Family Center </w:t>
      </w:r>
      <w:r w:rsidRPr="0087205E">
        <w:t xml:space="preserve">in a positive manner through community education, collaborations and public relations efforts. </w:t>
      </w:r>
    </w:p>
    <w:p w14:paraId="7C92A65C" w14:textId="094C030C" w:rsidR="005B0271" w:rsidRPr="006916FA" w:rsidRDefault="005B0271" w:rsidP="005B0271">
      <w:pPr>
        <w:numPr>
          <w:ilvl w:val="0"/>
          <w:numId w:val="13"/>
        </w:numPr>
        <w:contextualSpacing/>
      </w:pPr>
      <w:r>
        <w:t xml:space="preserve">Represent </w:t>
      </w:r>
      <w:r w:rsidR="00B65E6D">
        <w:t xml:space="preserve">Wisconsin Rapids Family Center </w:t>
      </w:r>
      <w:r>
        <w:t>on community task forces, committee meetings, etc. as assigned.</w:t>
      </w:r>
    </w:p>
    <w:p w14:paraId="55567FEE" w14:textId="77777777" w:rsidR="00C900E6" w:rsidRDefault="00C900E6" w:rsidP="00C900E6"/>
    <w:p w14:paraId="4E0E1A5C" w14:textId="77777777" w:rsidR="00C900E6" w:rsidRDefault="00C900E6" w:rsidP="00C900E6"/>
    <w:p w14:paraId="77EB9758" w14:textId="7276AE6A" w:rsidR="00C900E6" w:rsidRPr="00C900E6" w:rsidRDefault="00C900E6" w:rsidP="00C900E6">
      <w:pPr>
        <w:rPr>
          <w:i/>
          <w:iCs/>
        </w:rPr>
      </w:pPr>
      <w:r w:rsidRPr="00C900E6">
        <w:rPr>
          <w:i/>
          <w:iCs/>
        </w:rPr>
        <w:t>While this job description is meant to provide information about the typical duties of this position, it is not all encompassing.  Other duties may be assigned from time to time and other tasks related to the duties may be required.</w:t>
      </w:r>
    </w:p>
    <w:p w14:paraId="7320EF14" w14:textId="77777777" w:rsidR="00C900E6" w:rsidRPr="00C900E6" w:rsidRDefault="00C900E6" w:rsidP="00C900E6">
      <w:pPr>
        <w:rPr>
          <w:i/>
          <w:iCs/>
        </w:rPr>
      </w:pPr>
    </w:p>
    <w:p w14:paraId="358074AE" w14:textId="3C5BD67F" w:rsidR="00B24624" w:rsidRPr="0087205E" w:rsidRDefault="00B65E6D" w:rsidP="00C900E6">
      <w:pPr>
        <w:rPr>
          <w:i/>
          <w:iCs/>
        </w:rPr>
      </w:pPr>
      <w:r>
        <w:rPr>
          <w:i/>
          <w:iCs/>
        </w:rPr>
        <w:t xml:space="preserve">Wisconsin Rapids Family Center </w:t>
      </w:r>
      <w:r w:rsidR="00C900E6" w:rsidRPr="00C900E6">
        <w:rPr>
          <w:i/>
          <w:iCs/>
        </w:rPr>
        <w:t>expects all employees, when time and job responsibilities permit, to lend necessary support to other programs or staff in the agency, when a request is made or when the need is apparent.</w:t>
      </w:r>
    </w:p>
    <w:sectPr w:rsidR="00B24624" w:rsidRPr="0087205E" w:rsidSect="00B24624">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D035" w14:textId="77777777" w:rsidR="00C900E6" w:rsidRDefault="00C900E6" w:rsidP="00C900E6">
      <w:r>
        <w:separator/>
      </w:r>
    </w:p>
  </w:endnote>
  <w:endnote w:type="continuationSeparator" w:id="0">
    <w:p w14:paraId="205DE4A0" w14:textId="77777777" w:rsidR="00C900E6" w:rsidRDefault="00C900E6" w:rsidP="00C9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93D2" w14:textId="72BF8AEE" w:rsidR="00C900E6" w:rsidRDefault="00C900E6">
    <w:pPr>
      <w:pStyle w:val="Footer"/>
    </w:pPr>
    <w:r>
      <w:t xml:space="preserve">Revised </w:t>
    </w:r>
    <w:r w:rsidR="00B65E6D">
      <w:t>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55E5" w14:textId="77777777" w:rsidR="00C900E6" w:rsidRDefault="00C900E6" w:rsidP="00C900E6">
      <w:r>
        <w:separator/>
      </w:r>
    </w:p>
  </w:footnote>
  <w:footnote w:type="continuationSeparator" w:id="0">
    <w:p w14:paraId="1727408D" w14:textId="77777777" w:rsidR="00C900E6" w:rsidRDefault="00C900E6" w:rsidP="00C90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75F"/>
    <w:multiLevelType w:val="hybridMultilevel"/>
    <w:tmpl w:val="4BFC9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57EFD"/>
    <w:multiLevelType w:val="hybridMultilevel"/>
    <w:tmpl w:val="F9303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3F202E"/>
    <w:multiLevelType w:val="hybridMultilevel"/>
    <w:tmpl w:val="5CB28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A3AFC"/>
    <w:multiLevelType w:val="hybridMultilevel"/>
    <w:tmpl w:val="267E2E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842D4"/>
    <w:multiLevelType w:val="hybridMultilevel"/>
    <w:tmpl w:val="F66C1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40450"/>
    <w:multiLevelType w:val="hybridMultilevel"/>
    <w:tmpl w:val="672A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00D2"/>
    <w:multiLevelType w:val="hybridMultilevel"/>
    <w:tmpl w:val="35A6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22CF4"/>
    <w:multiLevelType w:val="hybridMultilevel"/>
    <w:tmpl w:val="A73C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E547F"/>
    <w:multiLevelType w:val="hybridMultilevel"/>
    <w:tmpl w:val="C5DC05E4"/>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1005F7"/>
    <w:multiLevelType w:val="hybridMultilevel"/>
    <w:tmpl w:val="B646243C"/>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F0E1485"/>
    <w:multiLevelType w:val="hybridMultilevel"/>
    <w:tmpl w:val="DC8A4E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85554"/>
    <w:multiLevelType w:val="hybridMultilevel"/>
    <w:tmpl w:val="743458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C0CB3"/>
    <w:multiLevelType w:val="hybridMultilevel"/>
    <w:tmpl w:val="07743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C0C2F"/>
    <w:multiLevelType w:val="hybridMultilevel"/>
    <w:tmpl w:val="9A66B4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23FDA"/>
    <w:multiLevelType w:val="hybridMultilevel"/>
    <w:tmpl w:val="7EEA5A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D06565"/>
    <w:multiLevelType w:val="hybridMultilevel"/>
    <w:tmpl w:val="A61CE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84604"/>
    <w:multiLevelType w:val="hybridMultilevel"/>
    <w:tmpl w:val="E94EFD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21A7F"/>
    <w:multiLevelType w:val="hybridMultilevel"/>
    <w:tmpl w:val="6E203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5088324">
    <w:abstractNumId w:val="16"/>
  </w:num>
  <w:num w:numId="2" w16cid:durableId="182281269">
    <w:abstractNumId w:val="3"/>
  </w:num>
  <w:num w:numId="3" w16cid:durableId="589050108">
    <w:abstractNumId w:val="11"/>
  </w:num>
  <w:num w:numId="4" w16cid:durableId="1562255565">
    <w:abstractNumId w:val="0"/>
  </w:num>
  <w:num w:numId="5" w16cid:durableId="1911621315">
    <w:abstractNumId w:val="13"/>
  </w:num>
  <w:num w:numId="6" w16cid:durableId="1176503815">
    <w:abstractNumId w:val="17"/>
  </w:num>
  <w:num w:numId="7" w16cid:durableId="333842369">
    <w:abstractNumId w:val="14"/>
  </w:num>
  <w:num w:numId="8" w16cid:durableId="1984238607">
    <w:abstractNumId w:val="9"/>
  </w:num>
  <w:num w:numId="9" w16cid:durableId="1875803408">
    <w:abstractNumId w:val="4"/>
  </w:num>
  <w:num w:numId="10" w16cid:durableId="964384066">
    <w:abstractNumId w:val="2"/>
  </w:num>
  <w:num w:numId="11" w16cid:durableId="1276592756">
    <w:abstractNumId w:val="15"/>
  </w:num>
  <w:num w:numId="12" w16cid:durableId="364214083">
    <w:abstractNumId w:val="6"/>
  </w:num>
  <w:num w:numId="13" w16cid:durableId="1932471917">
    <w:abstractNumId w:val="5"/>
  </w:num>
  <w:num w:numId="14" w16cid:durableId="169680886">
    <w:abstractNumId w:val="8"/>
  </w:num>
  <w:num w:numId="15" w16cid:durableId="2066440468">
    <w:abstractNumId w:val="12"/>
  </w:num>
  <w:num w:numId="16" w16cid:durableId="785464168">
    <w:abstractNumId w:val="1"/>
  </w:num>
  <w:num w:numId="17" w16cid:durableId="1241599225">
    <w:abstractNumId w:val="10"/>
  </w:num>
  <w:num w:numId="18" w16cid:durableId="1914662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24"/>
    <w:rsid w:val="00026FB2"/>
    <w:rsid w:val="00043C08"/>
    <w:rsid w:val="00242920"/>
    <w:rsid w:val="002675D0"/>
    <w:rsid w:val="002E7436"/>
    <w:rsid w:val="00333549"/>
    <w:rsid w:val="003432C2"/>
    <w:rsid w:val="0034544F"/>
    <w:rsid w:val="0035336F"/>
    <w:rsid w:val="003905A0"/>
    <w:rsid w:val="003A0CE6"/>
    <w:rsid w:val="00430862"/>
    <w:rsid w:val="004677EE"/>
    <w:rsid w:val="004C1E7B"/>
    <w:rsid w:val="00595108"/>
    <w:rsid w:val="005B0271"/>
    <w:rsid w:val="005E56FF"/>
    <w:rsid w:val="00667904"/>
    <w:rsid w:val="00697BA3"/>
    <w:rsid w:val="006A4BE1"/>
    <w:rsid w:val="006B12F2"/>
    <w:rsid w:val="006B3912"/>
    <w:rsid w:val="00700EFF"/>
    <w:rsid w:val="007448A1"/>
    <w:rsid w:val="00791304"/>
    <w:rsid w:val="008445EB"/>
    <w:rsid w:val="00845A5A"/>
    <w:rsid w:val="0087205E"/>
    <w:rsid w:val="00AB13C4"/>
    <w:rsid w:val="00B24624"/>
    <w:rsid w:val="00B3279B"/>
    <w:rsid w:val="00B65E6D"/>
    <w:rsid w:val="00BE5939"/>
    <w:rsid w:val="00C552C6"/>
    <w:rsid w:val="00C65F29"/>
    <w:rsid w:val="00C900E6"/>
    <w:rsid w:val="00CB1F86"/>
    <w:rsid w:val="00CE140A"/>
    <w:rsid w:val="00D9684A"/>
    <w:rsid w:val="00DE1C2B"/>
    <w:rsid w:val="00DF7791"/>
    <w:rsid w:val="00E705FF"/>
    <w:rsid w:val="00E7523D"/>
    <w:rsid w:val="00F34326"/>
    <w:rsid w:val="00F774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6A9E"/>
  <w15:docId w15:val="{BC42D617-7921-49D3-A22C-FEEBA52E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24"/>
    <w:rPr>
      <w:rFonts w:ascii="Times New Roman" w:eastAsia="Times New Roman" w:hAnsi="Times New Roman"/>
      <w:sz w:val="24"/>
      <w:szCs w:val="24"/>
    </w:rPr>
  </w:style>
  <w:style w:type="paragraph" w:styleId="Heading1">
    <w:name w:val="heading 1"/>
    <w:basedOn w:val="Normal"/>
    <w:next w:val="Normal"/>
    <w:link w:val="Heading1Char"/>
    <w:uiPriority w:val="9"/>
    <w:qFormat/>
    <w:rsid w:val="006679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679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6790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6790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790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790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7904"/>
    <w:pPr>
      <w:spacing w:before="240" w:after="60"/>
      <w:outlineLvl w:val="6"/>
    </w:pPr>
  </w:style>
  <w:style w:type="paragraph" w:styleId="Heading8">
    <w:name w:val="heading 8"/>
    <w:basedOn w:val="Normal"/>
    <w:next w:val="Normal"/>
    <w:link w:val="Heading8Char"/>
    <w:uiPriority w:val="9"/>
    <w:semiHidden/>
    <w:unhideWhenUsed/>
    <w:qFormat/>
    <w:rsid w:val="00667904"/>
    <w:pPr>
      <w:spacing w:before="240" w:after="60"/>
      <w:outlineLvl w:val="7"/>
    </w:pPr>
    <w:rPr>
      <w:i/>
      <w:iCs/>
    </w:rPr>
  </w:style>
  <w:style w:type="paragraph" w:styleId="Heading9">
    <w:name w:val="heading 9"/>
    <w:basedOn w:val="Normal"/>
    <w:next w:val="Normal"/>
    <w:link w:val="Heading9Char"/>
    <w:uiPriority w:val="9"/>
    <w:semiHidden/>
    <w:unhideWhenUsed/>
    <w:qFormat/>
    <w:rsid w:val="006679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90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6790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6790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67904"/>
    <w:rPr>
      <w:b/>
      <w:bCs/>
      <w:sz w:val="28"/>
      <w:szCs w:val="28"/>
    </w:rPr>
  </w:style>
  <w:style w:type="character" w:customStyle="1" w:styleId="Heading5Char">
    <w:name w:val="Heading 5 Char"/>
    <w:basedOn w:val="DefaultParagraphFont"/>
    <w:link w:val="Heading5"/>
    <w:uiPriority w:val="9"/>
    <w:semiHidden/>
    <w:rsid w:val="00667904"/>
    <w:rPr>
      <w:b/>
      <w:bCs/>
      <w:i/>
      <w:iCs/>
      <w:sz w:val="26"/>
      <w:szCs w:val="26"/>
    </w:rPr>
  </w:style>
  <w:style w:type="character" w:customStyle="1" w:styleId="Heading6Char">
    <w:name w:val="Heading 6 Char"/>
    <w:basedOn w:val="DefaultParagraphFont"/>
    <w:link w:val="Heading6"/>
    <w:uiPriority w:val="9"/>
    <w:semiHidden/>
    <w:rsid w:val="00667904"/>
    <w:rPr>
      <w:b/>
      <w:bCs/>
    </w:rPr>
  </w:style>
  <w:style w:type="character" w:customStyle="1" w:styleId="Heading7Char">
    <w:name w:val="Heading 7 Char"/>
    <w:basedOn w:val="DefaultParagraphFont"/>
    <w:link w:val="Heading7"/>
    <w:uiPriority w:val="9"/>
    <w:semiHidden/>
    <w:rsid w:val="00667904"/>
    <w:rPr>
      <w:sz w:val="24"/>
      <w:szCs w:val="24"/>
    </w:rPr>
  </w:style>
  <w:style w:type="character" w:customStyle="1" w:styleId="Heading8Char">
    <w:name w:val="Heading 8 Char"/>
    <w:basedOn w:val="DefaultParagraphFont"/>
    <w:link w:val="Heading8"/>
    <w:uiPriority w:val="9"/>
    <w:semiHidden/>
    <w:rsid w:val="00667904"/>
    <w:rPr>
      <w:i/>
      <w:iCs/>
      <w:sz w:val="24"/>
      <w:szCs w:val="24"/>
    </w:rPr>
  </w:style>
  <w:style w:type="character" w:customStyle="1" w:styleId="Heading9Char">
    <w:name w:val="Heading 9 Char"/>
    <w:basedOn w:val="DefaultParagraphFont"/>
    <w:link w:val="Heading9"/>
    <w:uiPriority w:val="9"/>
    <w:semiHidden/>
    <w:rsid w:val="00667904"/>
    <w:rPr>
      <w:rFonts w:asciiTheme="majorHAnsi" w:eastAsiaTheme="majorEastAsia" w:hAnsiTheme="majorHAnsi"/>
    </w:rPr>
  </w:style>
  <w:style w:type="paragraph" w:styleId="Title">
    <w:name w:val="Title"/>
    <w:basedOn w:val="Normal"/>
    <w:next w:val="Normal"/>
    <w:link w:val="TitleChar"/>
    <w:uiPriority w:val="10"/>
    <w:qFormat/>
    <w:rsid w:val="006679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6790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679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67904"/>
    <w:rPr>
      <w:rFonts w:asciiTheme="majorHAnsi" w:eastAsiaTheme="majorEastAsia" w:hAnsiTheme="majorHAnsi"/>
      <w:sz w:val="24"/>
      <w:szCs w:val="24"/>
    </w:rPr>
  </w:style>
  <w:style w:type="character" w:styleId="Strong">
    <w:name w:val="Strong"/>
    <w:basedOn w:val="DefaultParagraphFont"/>
    <w:uiPriority w:val="22"/>
    <w:qFormat/>
    <w:rsid w:val="00667904"/>
    <w:rPr>
      <w:b/>
      <w:bCs/>
    </w:rPr>
  </w:style>
  <w:style w:type="character" w:styleId="Emphasis">
    <w:name w:val="Emphasis"/>
    <w:basedOn w:val="DefaultParagraphFont"/>
    <w:uiPriority w:val="20"/>
    <w:qFormat/>
    <w:rsid w:val="00667904"/>
    <w:rPr>
      <w:rFonts w:asciiTheme="minorHAnsi" w:hAnsiTheme="minorHAnsi"/>
      <w:b/>
      <w:i/>
      <w:iCs/>
    </w:rPr>
  </w:style>
  <w:style w:type="paragraph" w:styleId="NoSpacing">
    <w:name w:val="No Spacing"/>
    <w:basedOn w:val="Normal"/>
    <w:uiPriority w:val="1"/>
    <w:qFormat/>
    <w:rsid w:val="00667904"/>
    <w:rPr>
      <w:szCs w:val="32"/>
    </w:rPr>
  </w:style>
  <w:style w:type="paragraph" w:styleId="ListParagraph">
    <w:name w:val="List Paragraph"/>
    <w:basedOn w:val="Normal"/>
    <w:uiPriority w:val="34"/>
    <w:qFormat/>
    <w:rsid w:val="00667904"/>
    <w:pPr>
      <w:ind w:left="720"/>
      <w:contextualSpacing/>
    </w:pPr>
  </w:style>
  <w:style w:type="paragraph" w:styleId="Quote">
    <w:name w:val="Quote"/>
    <w:basedOn w:val="Normal"/>
    <w:next w:val="Normal"/>
    <w:link w:val="QuoteChar"/>
    <w:uiPriority w:val="29"/>
    <w:qFormat/>
    <w:rsid w:val="00667904"/>
    <w:rPr>
      <w:i/>
    </w:rPr>
  </w:style>
  <w:style w:type="character" w:customStyle="1" w:styleId="QuoteChar">
    <w:name w:val="Quote Char"/>
    <w:basedOn w:val="DefaultParagraphFont"/>
    <w:link w:val="Quote"/>
    <w:uiPriority w:val="29"/>
    <w:rsid w:val="00667904"/>
    <w:rPr>
      <w:i/>
      <w:sz w:val="24"/>
      <w:szCs w:val="24"/>
    </w:rPr>
  </w:style>
  <w:style w:type="paragraph" w:styleId="IntenseQuote">
    <w:name w:val="Intense Quote"/>
    <w:basedOn w:val="Normal"/>
    <w:next w:val="Normal"/>
    <w:link w:val="IntenseQuoteChar"/>
    <w:uiPriority w:val="30"/>
    <w:qFormat/>
    <w:rsid w:val="00667904"/>
    <w:pPr>
      <w:ind w:left="720" w:right="720"/>
    </w:pPr>
    <w:rPr>
      <w:b/>
      <w:i/>
      <w:szCs w:val="22"/>
    </w:rPr>
  </w:style>
  <w:style w:type="character" w:customStyle="1" w:styleId="IntenseQuoteChar">
    <w:name w:val="Intense Quote Char"/>
    <w:basedOn w:val="DefaultParagraphFont"/>
    <w:link w:val="IntenseQuote"/>
    <w:uiPriority w:val="30"/>
    <w:rsid w:val="00667904"/>
    <w:rPr>
      <w:b/>
      <w:i/>
      <w:sz w:val="24"/>
    </w:rPr>
  </w:style>
  <w:style w:type="character" w:styleId="SubtleEmphasis">
    <w:name w:val="Subtle Emphasis"/>
    <w:uiPriority w:val="19"/>
    <w:qFormat/>
    <w:rsid w:val="00667904"/>
    <w:rPr>
      <w:i/>
      <w:color w:val="5A5A5A" w:themeColor="text1" w:themeTint="A5"/>
    </w:rPr>
  </w:style>
  <w:style w:type="character" w:styleId="IntenseEmphasis">
    <w:name w:val="Intense Emphasis"/>
    <w:basedOn w:val="DefaultParagraphFont"/>
    <w:uiPriority w:val="21"/>
    <w:qFormat/>
    <w:rsid w:val="00667904"/>
    <w:rPr>
      <w:b/>
      <w:i/>
      <w:sz w:val="24"/>
      <w:szCs w:val="24"/>
      <w:u w:val="single"/>
    </w:rPr>
  </w:style>
  <w:style w:type="character" w:styleId="SubtleReference">
    <w:name w:val="Subtle Reference"/>
    <w:basedOn w:val="DefaultParagraphFont"/>
    <w:uiPriority w:val="31"/>
    <w:qFormat/>
    <w:rsid w:val="00667904"/>
    <w:rPr>
      <w:sz w:val="24"/>
      <w:szCs w:val="24"/>
      <w:u w:val="single"/>
    </w:rPr>
  </w:style>
  <w:style w:type="character" w:styleId="IntenseReference">
    <w:name w:val="Intense Reference"/>
    <w:basedOn w:val="DefaultParagraphFont"/>
    <w:uiPriority w:val="32"/>
    <w:qFormat/>
    <w:rsid w:val="00667904"/>
    <w:rPr>
      <w:b/>
      <w:sz w:val="24"/>
      <w:u w:val="single"/>
    </w:rPr>
  </w:style>
  <w:style w:type="character" w:styleId="BookTitle">
    <w:name w:val="Book Title"/>
    <w:basedOn w:val="DefaultParagraphFont"/>
    <w:uiPriority w:val="33"/>
    <w:qFormat/>
    <w:rsid w:val="0066790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7904"/>
    <w:pPr>
      <w:outlineLvl w:val="9"/>
    </w:pPr>
  </w:style>
  <w:style w:type="paragraph" w:styleId="BodyText">
    <w:name w:val="Body Text"/>
    <w:basedOn w:val="Normal"/>
    <w:link w:val="BodyTextChar"/>
    <w:rsid w:val="00B24624"/>
    <w:pPr>
      <w:jc w:val="both"/>
    </w:pPr>
    <w:rPr>
      <w:b/>
      <w:i/>
    </w:rPr>
  </w:style>
  <w:style w:type="character" w:customStyle="1" w:styleId="BodyTextChar">
    <w:name w:val="Body Text Char"/>
    <w:basedOn w:val="DefaultParagraphFont"/>
    <w:link w:val="BodyText"/>
    <w:rsid w:val="00B24624"/>
    <w:rPr>
      <w:rFonts w:ascii="Times New Roman" w:eastAsia="Times New Roman" w:hAnsi="Times New Roman"/>
      <w:b/>
      <w:i/>
      <w:sz w:val="24"/>
      <w:szCs w:val="24"/>
    </w:rPr>
  </w:style>
  <w:style w:type="paragraph" w:styleId="BodyText2">
    <w:name w:val="Body Text 2"/>
    <w:basedOn w:val="Normal"/>
    <w:link w:val="BodyText2Char"/>
    <w:rsid w:val="00B24624"/>
    <w:rPr>
      <w:i/>
      <w:iCs/>
    </w:rPr>
  </w:style>
  <w:style w:type="character" w:customStyle="1" w:styleId="BodyText2Char">
    <w:name w:val="Body Text 2 Char"/>
    <w:basedOn w:val="DefaultParagraphFont"/>
    <w:link w:val="BodyText2"/>
    <w:rsid w:val="00B24624"/>
    <w:rPr>
      <w:rFonts w:ascii="Times New Roman" w:eastAsia="Times New Roman" w:hAnsi="Times New Roman"/>
      <w:i/>
      <w:iCs/>
      <w:sz w:val="24"/>
      <w:szCs w:val="24"/>
    </w:rPr>
  </w:style>
  <w:style w:type="paragraph" w:styleId="Header">
    <w:name w:val="header"/>
    <w:basedOn w:val="Normal"/>
    <w:link w:val="HeaderChar"/>
    <w:uiPriority w:val="99"/>
    <w:unhideWhenUsed/>
    <w:rsid w:val="00C900E6"/>
    <w:pPr>
      <w:tabs>
        <w:tab w:val="center" w:pos="4680"/>
        <w:tab w:val="right" w:pos="9360"/>
      </w:tabs>
    </w:pPr>
  </w:style>
  <w:style w:type="character" w:customStyle="1" w:styleId="HeaderChar">
    <w:name w:val="Header Char"/>
    <w:basedOn w:val="DefaultParagraphFont"/>
    <w:link w:val="Header"/>
    <w:uiPriority w:val="99"/>
    <w:rsid w:val="00C900E6"/>
    <w:rPr>
      <w:rFonts w:ascii="Times New Roman" w:eastAsia="Times New Roman" w:hAnsi="Times New Roman"/>
      <w:sz w:val="24"/>
      <w:szCs w:val="24"/>
    </w:rPr>
  </w:style>
  <w:style w:type="paragraph" w:styleId="Footer">
    <w:name w:val="footer"/>
    <w:basedOn w:val="Normal"/>
    <w:link w:val="FooterChar"/>
    <w:uiPriority w:val="99"/>
    <w:unhideWhenUsed/>
    <w:rsid w:val="00C900E6"/>
    <w:pPr>
      <w:tabs>
        <w:tab w:val="center" w:pos="4680"/>
        <w:tab w:val="right" w:pos="9360"/>
      </w:tabs>
    </w:pPr>
  </w:style>
  <w:style w:type="character" w:customStyle="1" w:styleId="FooterChar">
    <w:name w:val="Footer Char"/>
    <w:basedOn w:val="DefaultParagraphFont"/>
    <w:link w:val="Footer"/>
    <w:uiPriority w:val="99"/>
    <w:rsid w:val="00C900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AC90-51BA-4772-84F2-7EDE2B2F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Tricia Fancher</cp:lastModifiedBy>
  <cp:revision>5</cp:revision>
  <dcterms:created xsi:type="dcterms:W3CDTF">2021-06-07T19:07:00Z</dcterms:created>
  <dcterms:modified xsi:type="dcterms:W3CDTF">2024-09-10T15:53:00Z</dcterms:modified>
</cp:coreProperties>
</file>